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89CC" w14:textId="77777777" w:rsidR="00E622CD" w:rsidRPr="00226487" w:rsidRDefault="00E622CD" w:rsidP="00B86A7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226487">
        <w:rPr>
          <w:b/>
          <w:sz w:val="28"/>
          <w:szCs w:val="28"/>
          <w:lang w:val="ru-RU"/>
        </w:rPr>
        <w:t xml:space="preserve">МУНИЦИПАЛЬНОЕ БЮДЖЕТНОЕ </w:t>
      </w:r>
    </w:p>
    <w:p w14:paraId="3CE13811" w14:textId="67CD0F16" w:rsidR="00E622CD" w:rsidRPr="00226487" w:rsidRDefault="00E622CD" w:rsidP="00B86A7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proofErr w:type="gramStart"/>
      <w:r w:rsidRPr="00226487">
        <w:rPr>
          <w:b/>
          <w:sz w:val="28"/>
          <w:szCs w:val="28"/>
          <w:lang w:val="ru-RU"/>
        </w:rPr>
        <w:t>ОБЩЕОБРАЗОВАТЕЛЬНОЕ  УЧРЕЖДЕНИЕ</w:t>
      </w:r>
      <w:proofErr w:type="gramEnd"/>
    </w:p>
    <w:p w14:paraId="2730BFAA" w14:textId="77777777" w:rsidR="00E622CD" w:rsidRPr="00226487" w:rsidRDefault="00E622CD" w:rsidP="00B86A7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226487">
        <w:rPr>
          <w:b/>
          <w:sz w:val="28"/>
          <w:szCs w:val="28"/>
          <w:lang w:val="ru-RU"/>
        </w:rPr>
        <w:t xml:space="preserve">«НИКОЛЬСКАЯ </w:t>
      </w:r>
      <w:proofErr w:type="gramStart"/>
      <w:r w:rsidRPr="00226487">
        <w:rPr>
          <w:b/>
          <w:sz w:val="28"/>
          <w:szCs w:val="28"/>
          <w:lang w:val="ru-RU"/>
        </w:rPr>
        <w:t>ОСНОВНАЯ  ОБЩЕОБРАЗОВАТЕЛЬНАЯ</w:t>
      </w:r>
      <w:proofErr w:type="gramEnd"/>
      <w:r w:rsidRPr="00226487">
        <w:rPr>
          <w:b/>
          <w:sz w:val="28"/>
          <w:szCs w:val="28"/>
          <w:lang w:val="ru-RU"/>
        </w:rPr>
        <w:t xml:space="preserve"> ШКОЛА ИМЕНИ Н.М.РУБЦОВА»</w:t>
      </w:r>
    </w:p>
    <w:p w14:paraId="1435AE48" w14:textId="77777777" w:rsidR="00E622CD" w:rsidRPr="00226487" w:rsidRDefault="00E622CD" w:rsidP="00B86A76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14:paraId="6A6BCB9B" w14:textId="77777777" w:rsidR="00E622CD" w:rsidRPr="00226487" w:rsidRDefault="00E622CD" w:rsidP="00B86A76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226487">
        <w:rPr>
          <w:b/>
          <w:sz w:val="28"/>
          <w:szCs w:val="28"/>
          <w:lang w:val="ru-RU"/>
        </w:rPr>
        <w:t>ПРИКАЗ</w:t>
      </w:r>
    </w:p>
    <w:p w14:paraId="446EF624" w14:textId="08CA2E6C" w:rsidR="00E622CD" w:rsidRPr="00226487" w:rsidRDefault="00E622CD" w:rsidP="00B86A76">
      <w:pPr>
        <w:spacing w:before="0" w:beforeAutospacing="0" w:after="0" w:afterAutospacing="0"/>
        <w:rPr>
          <w:sz w:val="28"/>
          <w:szCs w:val="28"/>
          <w:lang w:val="ru-RU"/>
        </w:rPr>
      </w:pPr>
      <w:r w:rsidRPr="00226487">
        <w:rPr>
          <w:sz w:val="28"/>
          <w:szCs w:val="28"/>
          <w:lang w:val="ru-RU"/>
        </w:rPr>
        <w:t xml:space="preserve">от </w:t>
      </w:r>
      <w:r w:rsidR="00EA7799">
        <w:rPr>
          <w:sz w:val="28"/>
          <w:szCs w:val="28"/>
          <w:lang w:val="ru-RU"/>
        </w:rPr>
        <w:t xml:space="preserve">30 августа </w:t>
      </w:r>
      <w:r w:rsidRPr="00226487">
        <w:rPr>
          <w:sz w:val="28"/>
          <w:szCs w:val="28"/>
          <w:lang w:val="ru-RU"/>
        </w:rPr>
        <w:t>2021 года</w:t>
      </w:r>
      <w:r w:rsidRPr="00226487">
        <w:rPr>
          <w:sz w:val="28"/>
          <w:szCs w:val="28"/>
          <w:lang w:val="ru-RU"/>
        </w:rPr>
        <w:tab/>
      </w:r>
      <w:r w:rsidRPr="00226487">
        <w:rPr>
          <w:sz w:val="28"/>
          <w:szCs w:val="28"/>
          <w:lang w:val="ru-RU"/>
        </w:rPr>
        <w:tab/>
      </w:r>
      <w:r w:rsidRPr="00226487">
        <w:rPr>
          <w:sz w:val="28"/>
          <w:szCs w:val="28"/>
          <w:lang w:val="ru-RU"/>
        </w:rPr>
        <w:tab/>
      </w:r>
      <w:r w:rsidRPr="00226487">
        <w:rPr>
          <w:sz w:val="28"/>
          <w:szCs w:val="28"/>
          <w:lang w:val="ru-RU"/>
        </w:rPr>
        <w:tab/>
      </w:r>
      <w:r w:rsidRPr="00226487">
        <w:rPr>
          <w:sz w:val="28"/>
          <w:szCs w:val="28"/>
          <w:lang w:val="ru-RU"/>
        </w:rPr>
        <w:tab/>
      </w:r>
      <w:r w:rsidRPr="00226487">
        <w:rPr>
          <w:sz w:val="28"/>
          <w:szCs w:val="28"/>
          <w:lang w:val="ru-RU"/>
        </w:rPr>
        <w:tab/>
      </w:r>
      <w:r w:rsidRPr="00226487">
        <w:rPr>
          <w:sz w:val="28"/>
          <w:szCs w:val="28"/>
          <w:lang w:val="ru-RU"/>
        </w:rPr>
        <w:tab/>
      </w:r>
      <w:r w:rsidRPr="00226487">
        <w:rPr>
          <w:sz w:val="28"/>
          <w:szCs w:val="28"/>
          <w:lang w:val="ru-RU"/>
        </w:rPr>
        <w:tab/>
      </w:r>
      <w:r w:rsidR="00E1142D">
        <w:rPr>
          <w:sz w:val="28"/>
          <w:szCs w:val="28"/>
          <w:lang w:val="ru-RU"/>
        </w:rPr>
        <w:t xml:space="preserve">                  </w:t>
      </w:r>
      <w:r w:rsidRPr="00226487">
        <w:rPr>
          <w:sz w:val="28"/>
          <w:szCs w:val="28"/>
          <w:lang w:val="ru-RU"/>
        </w:rPr>
        <w:t xml:space="preserve">№ </w:t>
      </w:r>
      <w:r w:rsidR="00EA7799">
        <w:rPr>
          <w:sz w:val="28"/>
          <w:szCs w:val="28"/>
          <w:lang w:val="ru-RU"/>
        </w:rPr>
        <w:t>99</w:t>
      </w:r>
    </w:p>
    <w:p w14:paraId="6FE58E14" w14:textId="77777777" w:rsidR="00E622CD" w:rsidRPr="00226487" w:rsidRDefault="00E622CD" w:rsidP="00B86A76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proofErr w:type="spellStart"/>
      <w:r w:rsidRPr="00226487">
        <w:rPr>
          <w:sz w:val="28"/>
          <w:szCs w:val="28"/>
          <w:lang w:val="ru-RU"/>
        </w:rPr>
        <w:t>с.Никольское</w:t>
      </w:r>
      <w:proofErr w:type="spellEnd"/>
    </w:p>
    <w:p w14:paraId="7F3B0FE6" w14:textId="77777777" w:rsidR="00E622CD" w:rsidRPr="00226487" w:rsidRDefault="00E622CD" w:rsidP="00B86A76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0229E8B8" w14:textId="653D0132" w:rsidR="008060A3" w:rsidRPr="00470A13" w:rsidRDefault="007A3F54" w:rsidP="00B86A7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470A13">
        <w:rPr>
          <w:rFonts w:cstheme="minorHAnsi"/>
          <w:color w:val="000000"/>
          <w:sz w:val="28"/>
          <w:szCs w:val="28"/>
          <w:lang w:val="ru-RU"/>
        </w:rPr>
        <w:t>Об организации</w:t>
      </w:r>
      <w:r w:rsidR="008A4C14">
        <w:rPr>
          <w:rFonts w:cstheme="minorHAnsi"/>
          <w:color w:val="000000"/>
          <w:sz w:val="28"/>
          <w:szCs w:val="28"/>
          <w:lang w:val="ru-RU"/>
        </w:rPr>
        <w:t xml:space="preserve"> подготовки к </w:t>
      </w:r>
      <w:r w:rsidRPr="00470A13">
        <w:rPr>
          <w:rFonts w:cstheme="minorHAnsi"/>
          <w:color w:val="000000"/>
          <w:sz w:val="28"/>
          <w:szCs w:val="28"/>
          <w:lang w:val="ru-RU"/>
        </w:rPr>
        <w:t>обучени</w:t>
      </w:r>
      <w:r w:rsidR="008A4C14">
        <w:rPr>
          <w:rFonts w:cstheme="minorHAnsi"/>
          <w:color w:val="000000"/>
          <w:sz w:val="28"/>
          <w:szCs w:val="28"/>
          <w:lang w:val="ru-RU"/>
        </w:rPr>
        <w:t>ю</w:t>
      </w:r>
      <w:r w:rsidRPr="00470A13">
        <w:rPr>
          <w:rFonts w:cstheme="minorHAnsi"/>
          <w:color w:val="000000"/>
          <w:sz w:val="28"/>
          <w:szCs w:val="28"/>
          <w:lang w:val="ru-RU"/>
        </w:rPr>
        <w:t xml:space="preserve"> по ФГОС НОО и ФГОС ООО,</w:t>
      </w:r>
      <w:r w:rsidRPr="00470A13">
        <w:rPr>
          <w:rFonts w:cstheme="minorHAnsi"/>
          <w:sz w:val="28"/>
          <w:szCs w:val="28"/>
          <w:lang w:val="ru-RU"/>
        </w:rPr>
        <w:br/>
      </w:r>
      <w:r w:rsidRPr="00470A13">
        <w:rPr>
          <w:rFonts w:cstheme="minorHAnsi"/>
          <w:color w:val="000000"/>
          <w:sz w:val="28"/>
          <w:szCs w:val="28"/>
          <w:lang w:val="ru-RU"/>
        </w:rPr>
        <w:t>утвержденных в 2021 году</w:t>
      </w:r>
    </w:p>
    <w:p w14:paraId="4B5C5B4E" w14:textId="77777777" w:rsidR="00E622CD" w:rsidRPr="00226487" w:rsidRDefault="00E622CD" w:rsidP="00B86A76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14:paraId="1CD19A76" w14:textId="746D410D" w:rsidR="008060A3" w:rsidRPr="00226487" w:rsidRDefault="007A3F54" w:rsidP="00B86A7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26487">
        <w:rPr>
          <w:rFonts w:cstheme="minorHAnsi"/>
          <w:color w:val="000000"/>
          <w:sz w:val="28"/>
          <w:szCs w:val="28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22648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226487">
        <w:rPr>
          <w:rFonts w:cstheme="minorHAnsi"/>
          <w:color w:val="000000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22648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226487">
        <w:rPr>
          <w:rFonts w:cstheme="minorHAnsi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обеспечения нормативно-правового и организационного сопровождения введения и реализации новых федеральных государственных образовательных стандартов начального и основного общего образования</w:t>
      </w:r>
    </w:p>
    <w:p w14:paraId="5662EE12" w14:textId="77777777" w:rsidR="00E622CD" w:rsidRPr="00226487" w:rsidRDefault="00E622CD" w:rsidP="00B86A76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01F5C84" w14:textId="14505935" w:rsidR="008060A3" w:rsidRPr="00226487" w:rsidRDefault="007A3F54" w:rsidP="00226487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226487">
        <w:rPr>
          <w:rFonts w:cstheme="minorHAnsi"/>
          <w:b/>
          <w:bCs/>
          <w:color w:val="000000"/>
          <w:sz w:val="28"/>
          <w:szCs w:val="28"/>
          <w:lang w:val="ru-RU"/>
        </w:rPr>
        <w:t>ПРИКАЗЫВАЮ:</w:t>
      </w:r>
      <w:r w:rsidR="00E622CD" w:rsidRPr="00226487">
        <w:rPr>
          <w:rFonts w:cstheme="minorHAnsi"/>
          <w:b/>
          <w:bCs/>
          <w:color w:val="000000"/>
          <w:sz w:val="28"/>
          <w:szCs w:val="28"/>
          <w:lang w:val="ru-RU"/>
        </w:rPr>
        <w:br/>
      </w:r>
      <w:r w:rsidR="00E622CD" w:rsidRPr="00226487">
        <w:rPr>
          <w:rFonts w:cstheme="minorHAnsi"/>
          <w:b/>
          <w:bCs/>
          <w:color w:val="000000"/>
          <w:sz w:val="28"/>
          <w:szCs w:val="28"/>
          <w:lang w:val="ru-RU"/>
        </w:rPr>
        <w:br/>
      </w:r>
      <w:r w:rsidR="00E622CD" w:rsidRPr="00226487">
        <w:rPr>
          <w:rFonts w:cstheme="minorHAnsi"/>
          <w:color w:val="000000"/>
          <w:sz w:val="28"/>
          <w:szCs w:val="28"/>
          <w:lang w:val="ru-RU"/>
        </w:rPr>
        <w:t xml:space="preserve">1. </w:t>
      </w:r>
      <w:proofErr w:type="gramStart"/>
      <w:r w:rsidR="00E622CD" w:rsidRPr="00226487">
        <w:rPr>
          <w:rFonts w:cstheme="minorHAnsi"/>
          <w:color w:val="000000"/>
          <w:sz w:val="28"/>
          <w:szCs w:val="28"/>
          <w:lang w:val="ru-RU"/>
        </w:rPr>
        <w:t>Утвердить  следующие</w:t>
      </w:r>
      <w:proofErr w:type="gramEnd"/>
      <w:r w:rsidR="00E622CD" w:rsidRPr="00226487">
        <w:rPr>
          <w:rFonts w:cstheme="minorHAnsi"/>
          <w:color w:val="000000"/>
          <w:sz w:val="28"/>
          <w:szCs w:val="28"/>
          <w:lang w:val="ru-RU"/>
        </w:rPr>
        <w:t xml:space="preserve"> сроки перехода на обновленные ФГОС НОО  и ФГОС ООО:</w:t>
      </w:r>
      <w:r w:rsidR="00E622CD" w:rsidRPr="00226487">
        <w:rPr>
          <w:rFonts w:cstheme="minorHAnsi"/>
          <w:color w:val="000000"/>
          <w:sz w:val="28"/>
          <w:szCs w:val="28"/>
          <w:lang w:val="ru-RU"/>
        </w:rPr>
        <w:br/>
        <w:t xml:space="preserve"> -1 сентября 2022 года -1 класс</w:t>
      </w:r>
      <w:r w:rsidR="00E622CD" w:rsidRPr="00226487">
        <w:rPr>
          <w:rFonts w:cstheme="minorHAnsi"/>
          <w:color w:val="000000"/>
          <w:sz w:val="28"/>
          <w:szCs w:val="28"/>
          <w:lang w:val="ru-RU"/>
        </w:rPr>
        <w:br/>
        <w:t>- 1  сентября 2022 года -5 класс</w:t>
      </w:r>
    </w:p>
    <w:p w14:paraId="7A3D08B6" w14:textId="7DFFCDFB" w:rsidR="004366DE" w:rsidRDefault="004366DE" w:rsidP="00F852C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26487">
        <w:rPr>
          <w:rFonts w:cstheme="minorHAnsi"/>
          <w:color w:val="000000"/>
          <w:sz w:val="28"/>
          <w:szCs w:val="28"/>
          <w:lang w:val="ru-RU"/>
        </w:rPr>
        <w:t>2. Утвердить план перехода («дорожную карту») на реализацию обновленных ФГОС НОО и ФГОС ООО (приложение №1 к приказу)</w:t>
      </w:r>
      <w:r w:rsidR="00B86A76" w:rsidRPr="00226487">
        <w:rPr>
          <w:rFonts w:cstheme="minorHAnsi"/>
          <w:color w:val="000000"/>
          <w:sz w:val="28"/>
          <w:szCs w:val="28"/>
          <w:lang w:val="ru-RU"/>
        </w:rPr>
        <w:br/>
        <w:t xml:space="preserve">3. </w:t>
      </w:r>
      <w:r w:rsidR="00226487">
        <w:rPr>
          <w:rFonts w:cstheme="minorHAnsi"/>
          <w:color w:val="000000"/>
          <w:sz w:val="28"/>
          <w:szCs w:val="28"/>
          <w:lang w:val="ru-RU"/>
        </w:rPr>
        <w:t xml:space="preserve">Утвердить План методической работы </w:t>
      </w:r>
      <w:bookmarkStart w:id="0" w:name="_Hlk97199191"/>
      <w:r w:rsidR="00226487">
        <w:rPr>
          <w:rFonts w:cstheme="minorHAnsi"/>
          <w:color w:val="000000"/>
          <w:sz w:val="28"/>
          <w:szCs w:val="28"/>
          <w:lang w:val="ru-RU"/>
        </w:rPr>
        <w:t xml:space="preserve">по сопровождению введения обновленных </w:t>
      </w:r>
      <w:r w:rsidR="00226487" w:rsidRPr="00226487">
        <w:rPr>
          <w:rFonts w:cstheme="minorHAnsi"/>
          <w:color w:val="000000"/>
          <w:sz w:val="28"/>
          <w:szCs w:val="28"/>
          <w:lang w:val="ru-RU"/>
        </w:rPr>
        <w:t>ФГОС НОО и ФГОС ООО</w:t>
      </w:r>
      <w:bookmarkEnd w:id="0"/>
      <w:r w:rsidR="00226487">
        <w:rPr>
          <w:rFonts w:cstheme="minorHAnsi"/>
          <w:color w:val="000000"/>
          <w:sz w:val="28"/>
          <w:szCs w:val="28"/>
          <w:lang w:val="ru-RU"/>
        </w:rPr>
        <w:t xml:space="preserve"> (приложение </w:t>
      </w:r>
      <w:r w:rsidR="00F852CE">
        <w:rPr>
          <w:rFonts w:cstheme="minorHAnsi"/>
          <w:color w:val="000000"/>
          <w:sz w:val="28"/>
          <w:szCs w:val="28"/>
          <w:lang w:val="ru-RU"/>
        </w:rPr>
        <w:t xml:space="preserve">к приказу </w:t>
      </w:r>
      <w:r w:rsidR="00226487">
        <w:rPr>
          <w:rFonts w:cstheme="minorHAnsi"/>
          <w:color w:val="000000"/>
          <w:sz w:val="28"/>
          <w:szCs w:val="28"/>
          <w:lang w:val="ru-RU"/>
        </w:rPr>
        <w:t>№2)</w:t>
      </w:r>
    </w:p>
    <w:p w14:paraId="3E7730A0" w14:textId="1A771727" w:rsidR="006404AD" w:rsidRPr="00226487" w:rsidRDefault="006404AD" w:rsidP="00F852CE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4.Утврдить Положение о рабочей группе (приложение</w:t>
      </w:r>
      <w:r w:rsidR="00F852CE">
        <w:rPr>
          <w:rFonts w:cstheme="minorHAnsi"/>
          <w:color w:val="000000"/>
          <w:sz w:val="28"/>
          <w:szCs w:val="28"/>
          <w:lang w:val="ru-RU"/>
        </w:rPr>
        <w:t xml:space="preserve"> к </w:t>
      </w:r>
      <w:proofErr w:type="gramStart"/>
      <w:r w:rsidR="00F852CE">
        <w:rPr>
          <w:rFonts w:cstheme="minorHAnsi"/>
          <w:color w:val="000000"/>
          <w:sz w:val="28"/>
          <w:szCs w:val="28"/>
          <w:lang w:val="ru-RU"/>
        </w:rPr>
        <w:t xml:space="preserve">приказу </w:t>
      </w:r>
      <w:r>
        <w:rPr>
          <w:rFonts w:cstheme="minorHAnsi"/>
          <w:color w:val="000000"/>
          <w:sz w:val="28"/>
          <w:szCs w:val="28"/>
          <w:lang w:val="ru-RU"/>
        </w:rPr>
        <w:t xml:space="preserve"> №</w:t>
      </w:r>
      <w:proofErr w:type="gramEnd"/>
      <w:r>
        <w:rPr>
          <w:rFonts w:cstheme="minorHAnsi"/>
          <w:color w:val="000000"/>
          <w:sz w:val="28"/>
          <w:szCs w:val="28"/>
          <w:lang w:val="ru-RU"/>
        </w:rPr>
        <w:t>3</w:t>
      </w:r>
      <w:r w:rsidR="00F852CE">
        <w:rPr>
          <w:rFonts w:cstheme="minorHAnsi"/>
          <w:color w:val="000000"/>
          <w:sz w:val="28"/>
          <w:szCs w:val="28"/>
          <w:lang w:val="ru-RU"/>
        </w:rPr>
        <w:t>)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3E2CEE8C" w14:textId="7D630EFE" w:rsidR="008060A3" w:rsidRDefault="006404AD" w:rsidP="00AA2E30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4366DE" w:rsidRPr="00226487">
        <w:rPr>
          <w:rFonts w:cstheme="minorHAnsi"/>
          <w:color w:val="000000"/>
          <w:sz w:val="28"/>
          <w:szCs w:val="28"/>
          <w:lang w:val="ru-RU"/>
        </w:rPr>
        <w:t>.</w:t>
      </w:r>
      <w:r w:rsidR="007A3F54" w:rsidRPr="00226487">
        <w:rPr>
          <w:rFonts w:cstheme="minorHAnsi"/>
          <w:color w:val="000000"/>
          <w:sz w:val="28"/>
          <w:szCs w:val="28"/>
          <w:lang w:val="ru-RU"/>
        </w:rPr>
        <w:t xml:space="preserve"> Создать рабочую группу по поэтапному введению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 w:rsidR="007A3F54" w:rsidRPr="00226487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="007A3F54" w:rsidRPr="00226487">
        <w:rPr>
          <w:rFonts w:cstheme="minorHAnsi"/>
          <w:color w:val="000000"/>
          <w:sz w:val="28"/>
          <w:szCs w:val="28"/>
          <w:lang w:val="ru-RU"/>
        </w:rPr>
        <w:t xml:space="preserve"> от 31.05.2021 №286 и </w:t>
      </w:r>
      <w:r w:rsidR="00F852CE">
        <w:rPr>
          <w:rFonts w:cstheme="minorHAnsi"/>
          <w:color w:val="000000"/>
          <w:sz w:val="28"/>
          <w:szCs w:val="28"/>
          <w:lang w:val="ru-RU"/>
        </w:rPr>
        <w:t>№</w:t>
      </w:r>
      <w:r w:rsidR="007A3F54" w:rsidRPr="00226487">
        <w:rPr>
          <w:rFonts w:cstheme="minorHAnsi"/>
          <w:color w:val="000000"/>
          <w:sz w:val="28"/>
          <w:szCs w:val="28"/>
          <w:lang w:val="ru-RU"/>
        </w:rPr>
        <w:t>287</w:t>
      </w:r>
      <w:r w:rsidR="00F852CE">
        <w:rPr>
          <w:rFonts w:cstheme="minorHAnsi"/>
          <w:color w:val="000000"/>
          <w:sz w:val="28"/>
          <w:szCs w:val="28"/>
          <w:lang w:val="ru-RU"/>
        </w:rPr>
        <w:t>.</w:t>
      </w:r>
      <w:r w:rsidR="00F852CE">
        <w:rPr>
          <w:rFonts w:cstheme="minorHAnsi"/>
          <w:color w:val="000000"/>
          <w:sz w:val="28"/>
          <w:szCs w:val="28"/>
          <w:lang w:val="ru-RU"/>
        </w:rPr>
        <w:br/>
        <w:t>Утвердить состав Рабочей группы (приложение к приказу №4)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77CD96D4" w14:textId="56F95606" w:rsidR="00F852CE" w:rsidRDefault="00AA2E30" w:rsidP="00F852C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A2E30">
        <w:rPr>
          <w:rFonts w:cstheme="minorHAnsi"/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p w14:paraId="6A96DFF9" w14:textId="36660E94" w:rsidR="000E4763" w:rsidRDefault="00B33763" w:rsidP="00F852C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43ED84" wp14:editId="5779F767">
            <wp:simplePos x="0" y="0"/>
            <wp:positionH relativeFrom="margin">
              <wp:posOffset>1040765</wp:posOffset>
            </wp:positionH>
            <wp:positionV relativeFrom="margin">
              <wp:posOffset>8462010</wp:posOffset>
            </wp:positionV>
            <wp:extent cx="1478280" cy="1143000"/>
            <wp:effectExtent l="0" t="0" r="7620" b="0"/>
            <wp:wrapThrough wrapText="bothSides">
              <wp:wrapPolygon edited="0">
                <wp:start x="0" y="0"/>
                <wp:lineTo x="0" y="21240"/>
                <wp:lineTo x="21433" y="21240"/>
                <wp:lineTo x="21433" y="0"/>
                <wp:lineTo x="0" y="0"/>
              </wp:wrapPolygon>
            </wp:wrapThrough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06B2D" w14:textId="16110514" w:rsidR="00AA2E30" w:rsidRDefault="000E4763" w:rsidP="00F852C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Директор:</w:t>
      </w:r>
      <w:r>
        <w:rPr>
          <w:rFonts w:cstheme="minorHAnsi"/>
          <w:color w:val="000000"/>
          <w:sz w:val="28"/>
          <w:szCs w:val="28"/>
          <w:lang w:val="ru-RU"/>
        </w:rPr>
        <w:tab/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Ю.А.Шадрина</w:t>
      </w:r>
      <w:proofErr w:type="spellEnd"/>
    </w:p>
    <w:p w14:paraId="404CFF0B" w14:textId="64E12F6C" w:rsidR="00AA2E30" w:rsidRDefault="00AA2E30" w:rsidP="00F852C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DE527B0" w14:textId="062EA787" w:rsidR="00AA2E30" w:rsidRDefault="00AA2E30" w:rsidP="00AA2E30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Приложение №4</w:t>
      </w:r>
      <w:r>
        <w:rPr>
          <w:rFonts w:cstheme="minorHAnsi"/>
          <w:color w:val="000000"/>
          <w:sz w:val="28"/>
          <w:szCs w:val="28"/>
          <w:lang w:val="ru-RU"/>
        </w:rPr>
        <w:br/>
        <w:t xml:space="preserve"> к приказу №99 от 30.08.2021</w:t>
      </w:r>
      <w:r>
        <w:rPr>
          <w:rFonts w:cstheme="minorHAnsi"/>
          <w:color w:val="000000"/>
          <w:sz w:val="28"/>
          <w:szCs w:val="28"/>
          <w:lang w:val="ru-RU"/>
        </w:rPr>
        <w:br/>
      </w:r>
      <w:r>
        <w:rPr>
          <w:rFonts w:cstheme="minorHAnsi"/>
          <w:color w:val="000000"/>
          <w:sz w:val="28"/>
          <w:szCs w:val="28"/>
          <w:lang w:val="ru-RU"/>
        </w:rPr>
        <w:br/>
      </w:r>
    </w:p>
    <w:p w14:paraId="615DD17C" w14:textId="46DDA25C" w:rsidR="00F852CE" w:rsidRDefault="00F852CE" w:rsidP="00F852C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FAA85BA" w14:textId="07193246" w:rsidR="00AA2E30" w:rsidRDefault="00AA2E30" w:rsidP="00AA2E30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Состав </w:t>
      </w:r>
      <w:r w:rsidRPr="00AA2E30">
        <w:rPr>
          <w:rFonts w:cstheme="minorHAnsi"/>
          <w:color w:val="000000"/>
          <w:sz w:val="28"/>
          <w:szCs w:val="28"/>
          <w:lang w:val="ru-RU"/>
        </w:rPr>
        <w:t>рабочей групп</w:t>
      </w:r>
      <w:r>
        <w:rPr>
          <w:rFonts w:cstheme="minorHAnsi"/>
          <w:color w:val="000000"/>
          <w:sz w:val="28"/>
          <w:szCs w:val="28"/>
          <w:lang w:val="ru-RU"/>
        </w:rPr>
        <w:t>ы</w:t>
      </w:r>
      <w:r>
        <w:rPr>
          <w:rFonts w:cstheme="minorHAnsi"/>
          <w:color w:val="000000"/>
          <w:sz w:val="28"/>
          <w:szCs w:val="28"/>
          <w:lang w:val="ru-RU"/>
        </w:rPr>
        <w:br/>
      </w:r>
      <w:r w:rsidRPr="00AA2E30">
        <w:rPr>
          <w:rFonts w:cstheme="minorHAnsi"/>
          <w:color w:val="000000"/>
          <w:sz w:val="28"/>
          <w:szCs w:val="28"/>
          <w:lang w:val="ru-RU"/>
        </w:rPr>
        <w:t xml:space="preserve"> по поэтапному введению и реализации обновленных</w:t>
      </w:r>
      <w:r>
        <w:rPr>
          <w:rFonts w:cstheme="minorHAnsi"/>
          <w:color w:val="000000"/>
          <w:sz w:val="28"/>
          <w:szCs w:val="28"/>
          <w:lang w:val="ru-RU"/>
        </w:rPr>
        <w:br/>
      </w:r>
      <w:r w:rsidRPr="00AA2E30">
        <w:rPr>
          <w:rFonts w:cstheme="minorHAnsi"/>
          <w:color w:val="000000"/>
          <w:sz w:val="28"/>
          <w:szCs w:val="28"/>
          <w:lang w:val="ru-RU"/>
        </w:rPr>
        <w:t xml:space="preserve"> ФГОС НОО и ФГС ООО</w:t>
      </w:r>
    </w:p>
    <w:p w14:paraId="499E0EB1" w14:textId="4FA66D13" w:rsidR="00F852CE" w:rsidRDefault="00F852CE" w:rsidP="00F852C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EB34466" w14:textId="7E53D65E" w:rsidR="00F852CE" w:rsidRDefault="00F852CE" w:rsidP="00F852C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7153C1C4" w14:textId="77777777" w:rsidR="00F852CE" w:rsidRPr="00226487" w:rsidRDefault="00F852CE" w:rsidP="00F852C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886"/>
      </w:tblGrid>
      <w:tr w:rsidR="008060A3" w:rsidRPr="00B33763" w14:paraId="42D77403" w14:textId="77777777" w:rsidTr="00CA6CBC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84C58" w14:textId="77777777" w:rsidR="008060A3" w:rsidRPr="00226487" w:rsidRDefault="007A3F54" w:rsidP="00B86A7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22648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рабочей</w:t>
            </w:r>
            <w:proofErr w:type="spellEnd"/>
            <w:r w:rsidRPr="0022648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5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5C3DC" w14:textId="4033F95F" w:rsidR="008060A3" w:rsidRPr="00226487" w:rsidRDefault="007A3F54" w:rsidP="00B86A7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26487">
              <w:rPr>
                <w:rFonts w:cstheme="minorHAnsi"/>
                <w:color w:val="000000"/>
                <w:sz w:val="28"/>
                <w:szCs w:val="28"/>
                <w:lang w:val="ru-RU"/>
              </w:rPr>
              <w:t>Заместитель директора по У</w:t>
            </w:r>
            <w:r w:rsidR="00AA2E30">
              <w:rPr>
                <w:rFonts w:cstheme="minorHAnsi"/>
                <w:color w:val="000000"/>
                <w:sz w:val="28"/>
                <w:szCs w:val="28"/>
                <w:lang w:val="ru-RU"/>
              </w:rPr>
              <w:t>ВР Суханова М.Е.</w:t>
            </w:r>
          </w:p>
        </w:tc>
      </w:tr>
      <w:tr w:rsidR="008060A3" w:rsidRPr="00B33763" w14:paraId="4B1850A9" w14:textId="77777777" w:rsidTr="00CA6CBC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A6D8E" w14:textId="77777777" w:rsidR="008060A3" w:rsidRPr="00226487" w:rsidRDefault="007A3F54" w:rsidP="00B86A7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22648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руководителя</w:t>
            </w:r>
            <w:proofErr w:type="spellEnd"/>
            <w:r w:rsidRPr="0022648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рабочей</w:t>
            </w:r>
            <w:proofErr w:type="spellEnd"/>
            <w:r w:rsidRPr="0022648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5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9D1F3" w14:textId="316FFBC6" w:rsidR="008060A3" w:rsidRPr="00226487" w:rsidRDefault="00AA2E30" w:rsidP="00B86A7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Учитель русского языка и литературы Воронина 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Н.А</w:t>
            </w:r>
            <w:proofErr w:type="gramEnd"/>
          </w:p>
        </w:tc>
      </w:tr>
      <w:tr w:rsidR="008060A3" w:rsidRPr="00B33763" w14:paraId="043F86B4" w14:textId="77777777" w:rsidTr="00CA6CBC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B471F" w14:textId="77777777" w:rsidR="008060A3" w:rsidRPr="00226487" w:rsidRDefault="007A3F54" w:rsidP="00B86A7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Члены</w:t>
            </w:r>
            <w:proofErr w:type="spellEnd"/>
            <w:r w:rsidRPr="0022648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рабочей</w:t>
            </w:r>
            <w:proofErr w:type="spellEnd"/>
            <w:r w:rsidRPr="00226487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6487">
              <w:rPr>
                <w:rFonts w:cstheme="minorHAnsi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5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36EF1" w14:textId="77777777" w:rsidR="00CA6CBC" w:rsidRDefault="007A3F54" w:rsidP="00B86A7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226487">
              <w:rPr>
                <w:rFonts w:cstheme="minorHAnsi"/>
                <w:color w:val="000000"/>
                <w:sz w:val="28"/>
                <w:szCs w:val="28"/>
                <w:lang w:val="ru-RU"/>
              </w:rPr>
              <w:t>Учитель начальных классов</w:t>
            </w:r>
            <w:r w:rsidR="00CA6CBC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A6CBC">
              <w:rPr>
                <w:rFonts w:cstheme="minorHAnsi"/>
                <w:color w:val="000000"/>
                <w:sz w:val="28"/>
                <w:szCs w:val="28"/>
                <w:lang w:val="ru-RU"/>
              </w:rPr>
              <w:t>Иутинская</w:t>
            </w:r>
            <w:proofErr w:type="spellEnd"/>
            <w:r w:rsidR="00CA6CBC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Т.С</w:t>
            </w:r>
            <w:r w:rsidRPr="00226487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 w:rsidRPr="00226487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22648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Учитель математики </w:t>
            </w:r>
            <w:r w:rsidR="00CA6CBC">
              <w:rPr>
                <w:rFonts w:cstheme="minorHAnsi"/>
                <w:color w:val="000000"/>
                <w:sz w:val="28"/>
                <w:szCs w:val="28"/>
                <w:lang w:val="ru-RU"/>
              </w:rPr>
              <w:t>Лапина Л.А</w:t>
            </w:r>
            <w:r w:rsidRPr="00226487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22648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Учитель русского языка </w:t>
            </w:r>
            <w:proofErr w:type="spellStart"/>
            <w:r w:rsidR="00CA6CBC">
              <w:rPr>
                <w:rFonts w:cstheme="minorHAnsi"/>
                <w:color w:val="000000"/>
                <w:sz w:val="28"/>
                <w:szCs w:val="28"/>
                <w:lang w:val="ru-RU"/>
              </w:rPr>
              <w:t>Акентьева</w:t>
            </w:r>
            <w:proofErr w:type="spellEnd"/>
            <w:r w:rsidR="00CA6CBC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A6CBC">
              <w:rPr>
                <w:rFonts w:cstheme="minorHAnsi"/>
                <w:color w:val="000000"/>
                <w:sz w:val="28"/>
                <w:szCs w:val="28"/>
                <w:lang w:val="ru-RU"/>
              </w:rPr>
              <w:t>О.В</w:t>
            </w:r>
            <w:proofErr w:type="gramEnd"/>
          </w:p>
          <w:p w14:paraId="3D446766" w14:textId="5D7A648A" w:rsidR="008060A3" w:rsidRPr="00226487" w:rsidRDefault="00CA6CBC" w:rsidP="00B86A7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Учитель физики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Мартюкова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С.А</w:t>
            </w:r>
            <w:proofErr w:type="gramEnd"/>
            <w:r w:rsidR="007A3F54" w:rsidRPr="00226487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7A3F54" w:rsidRPr="0022648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Социальный педагог </w:t>
            </w:r>
            <w:proofErr w:type="spellStart"/>
            <w:r w:rsidR="00AA2E30">
              <w:rPr>
                <w:rFonts w:cstheme="minorHAnsi"/>
                <w:color w:val="000000"/>
                <w:sz w:val="28"/>
                <w:szCs w:val="28"/>
                <w:lang w:val="ru-RU"/>
              </w:rPr>
              <w:t>Зязина</w:t>
            </w:r>
            <w:proofErr w:type="spellEnd"/>
            <w:r w:rsidR="00AA2E30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С.Н</w:t>
            </w:r>
            <w:r w:rsidR="007A3F54" w:rsidRPr="00226487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7A3F54" w:rsidRPr="00226487">
              <w:rPr>
                <w:rFonts w:cstheme="minorHAnsi"/>
                <w:sz w:val="28"/>
                <w:szCs w:val="28"/>
                <w:lang w:val="ru-RU"/>
              </w:rPr>
              <w:br/>
            </w:r>
          </w:p>
        </w:tc>
      </w:tr>
    </w:tbl>
    <w:p w14:paraId="50E7BC87" w14:textId="77777777" w:rsidR="008060A3" w:rsidRPr="00226487" w:rsidRDefault="008060A3" w:rsidP="00B86A7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14:paraId="3F55C582" w14:textId="77777777" w:rsidR="008060A3" w:rsidRPr="00E1142D" w:rsidRDefault="008060A3" w:rsidP="00B86A76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sectPr w:rsidR="008060A3" w:rsidRPr="00E1142D" w:rsidSect="00B86A76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8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6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51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D1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81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D1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76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883292">
    <w:abstractNumId w:val="5"/>
  </w:num>
  <w:num w:numId="2" w16cid:durableId="1535264094">
    <w:abstractNumId w:val="2"/>
  </w:num>
  <w:num w:numId="3" w16cid:durableId="1301229742">
    <w:abstractNumId w:val="6"/>
  </w:num>
  <w:num w:numId="4" w16cid:durableId="740057676">
    <w:abstractNumId w:val="1"/>
  </w:num>
  <w:num w:numId="5" w16cid:durableId="292029668">
    <w:abstractNumId w:val="4"/>
  </w:num>
  <w:num w:numId="6" w16cid:durableId="1550265627">
    <w:abstractNumId w:val="3"/>
  </w:num>
  <w:num w:numId="7" w16cid:durableId="21084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E4763"/>
    <w:rsid w:val="00226487"/>
    <w:rsid w:val="002D33B1"/>
    <w:rsid w:val="002D3591"/>
    <w:rsid w:val="003514A0"/>
    <w:rsid w:val="00400E36"/>
    <w:rsid w:val="004366DE"/>
    <w:rsid w:val="00470A13"/>
    <w:rsid w:val="004F7E17"/>
    <w:rsid w:val="005A05CE"/>
    <w:rsid w:val="006404AD"/>
    <w:rsid w:val="00653AF6"/>
    <w:rsid w:val="007A3F54"/>
    <w:rsid w:val="008060A3"/>
    <w:rsid w:val="008A4C14"/>
    <w:rsid w:val="00AA2E30"/>
    <w:rsid w:val="00B33763"/>
    <w:rsid w:val="00B73A5A"/>
    <w:rsid w:val="00B83512"/>
    <w:rsid w:val="00B86A76"/>
    <w:rsid w:val="00BD1267"/>
    <w:rsid w:val="00CA6CBC"/>
    <w:rsid w:val="00CF7058"/>
    <w:rsid w:val="00E1142D"/>
    <w:rsid w:val="00E438A1"/>
    <w:rsid w:val="00E622CD"/>
    <w:rsid w:val="00EA7799"/>
    <w:rsid w:val="00F01E19"/>
    <w:rsid w:val="00F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B495"/>
  <w15:docId w15:val="{013F09D9-B687-44F0-ACAB-D4EC9871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asus</cp:lastModifiedBy>
  <cp:revision>11</cp:revision>
  <dcterms:created xsi:type="dcterms:W3CDTF">2011-11-02T04:15:00Z</dcterms:created>
  <dcterms:modified xsi:type="dcterms:W3CDTF">2022-04-07T05:37:00Z</dcterms:modified>
</cp:coreProperties>
</file>